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EB" w:rsidRDefault="003C25EB" w:rsidP="003C2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23">
        <w:rPr>
          <w:rFonts w:ascii="Times New Roman" w:hAnsi="Times New Roman" w:cs="Times New Roman"/>
          <w:b/>
          <w:sz w:val="24"/>
          <w:szCs w:val="24"/>
        </w:rPr>
        <w:t xml:space="preserve">Список вопросов для подготовки к поступлению в магистратуру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>подготовки 27</w:t>
      </w:r>
      <w:r w:rsidRPr="00E8201A">
        <w:rPr>
          <w:rFonts w:ascii="Times New Roman" w:hAnsi="Times New Roman" w:cs="Times New Roman"/>
          <w:b/>
          <w:sz w:val="24"/>
          <w:szCs w:val="24"/>
        </w:rPr>
        <w:t>.04.0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820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C25EB">
        <w:rPr>
          <w:rFonts w:ascii="Times New Roman" w:hAnsi="Times New Roman" w:cs="Times New Roman"/>
          <w:b/>
          <w:sz w:val="24"/>
          <w:szCs w:val="24"/>
        </w:rPr>
        <w:t>Организация и управление наукоёмкими производствами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11B0" w:rsidRDefault="003311B0"/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75CC">
        <w:rPr>
          <w:rFonts w:ascii="Times New Roman" w:hAnsi="Times New Roman" w:cs="Times New Roman"/>
          <w:sz w:val="24"/>
          <w:szCs w:val="24"/>
        </w:rPr>
        <w:t>Охарактеризуйте уровни новизны инновации и перечислите методы создания инновационной продукции в соответствии с Рекомендациями ОЭСР по сбору и анализу данных по инновациям.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Дайте определение понятию «подрывная инновация» по К.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Кристенсену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 xml:space="preserve"> и приведите характерные примеры.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и поясните, какие стратегии охвата сегментов рынка используют при формировании каналов сбыта.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В чем заключается сущность, преимущества и недостатки методов наблюдений и процедур опроса?  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источники финансирования инновационной деятельности.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Сравните гибкое и фиксированное бюджетирование.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маркетинговой и организационной инновации в соответствии с Рекомендациями ОЭСР по сбору и анализу данных по инновациям.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Перечислите и охарактеризуйте международные стандарты «семейства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Фраскати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>» для описания и анализа инновационной деятельности.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Какие основные три метода создания инновационного товара вы знаете, поясните их особенности.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и кратко охарактеризуйте процесс формирования спроса на промышленные инновационные товары и основные инструменты формирования спроса.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Какие условия эффективного функционирования финансов существуют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Изобразите схему планирования прибыли от реализации продукции методом прямого счета.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Рассмотрите преимущества и недостатки прибыли предприятия с точки зрения возможности ее привлечения к финансированию инвестиционного проекта.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Банк-корреспондент выдал банку – респонденту ценную бумагу, которая удостоверяет ничем не обусловленное обязательство эмитента уплатить денежные средства через определенный период времени по предъявлении этой ценной бумаги.  О каком виде ценной бумаги идет речь.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диффузии инноваций и опишите методы защиты инноваций в соответствии с Рекомендациями ОЭСР по сбору и анализу данных по инновациям.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Изложите суть концепции технологических укладов по С.Ю. Глазьеву.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сущность маркетингового исследования рынка инноваций, дайте характеристику трем видам маркетинговых исследований, которые могут быть использованы при анализе рынка инновационных товаров.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Определите роль и охарактеризуйте функции маркетинга в инновационном процессе.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характеристику двух основных способов организации и обслуживания очереди данных в компьютерном моделировании.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Рассмотрите преимущества и недостатки амортизационных отчислений предприятия с точки зрения возможности привлечения к финансированию инвестиционного проекта.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Укажите в каком разделе Отчета о движении денежных средств отражаются услуги банка по расчетно-кассовому обслуживанию.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Поясните отличительные признаки процессных и организационных инноваций в соответствии с Рекомендациями ОЭСР по сбору и анализу данных по инновациям.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и опишите закономерности в развитии больших циклов экономической конъюнктуры по Н.Д. Кондратьеву.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lastRenderedPageBreak/>
        <w:t>Охарактеризуйте четыре фазы принятия решения о покупке инновационного товара. Поясните их суть на примерах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конкурентной карте рынка. Кратко поясните её сущность и подход к построению.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точки безубыточности.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Изобразите схему планирования прибыли от реализации продукции факторным методом.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Перечислите и охарактеризуйте международные стандарты «семейства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Фраскати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>» для описания и анализа инновационной деятельности.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национальной инновационной системы и опишите ее основные элементы.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и кратко поясните на примере основной метод формирования спроса на промышленные инновационные товары.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понятия «рынок» и опишите характеризующие его параметры. Приведите пример рынка инноваций.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прибыли и перечислите ее виды.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Изобразите схему планирования прибыли от реализации продукции экономико-математическим методом.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Показатели эффективности использования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 xml:space="preserve"> активов.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Охарактеризуйте уровни новизны инновации и перечислите методы создания инновационной продукции в соответствии с Рекомендациями ОЭСР по сбору и анализу данных по инновациям.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Изложите сущность сырьевой, технологической и инновационной моделей развития национальной экономики, приведите примеры.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две стратегии ценообразования инновационного продукта. Кратко поясните сущность каждой.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Дайте определение и сформулируйте цель отраслевого анализа. Поясните на примере. 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Изложите сущность метода дискретно-событийного моделирования.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Изложите сущность численных методов прикладной математики и приведите примеры областей их применения.</w:t>
      </w:r>
    </w:p>
    <w:p w:rsidR="003C25EB" w:rsidRPr="002175CC" w:rsidRDefault="003C25EB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Рассмотрите преимущества и недостатки эмиссии </w:t>
      </w:r>
      <w:proofErr w:type="gramStart"/>
      <w:r w:rsidRPr="002175CC">
        <w:rPr>
          <w:rFonts w:ascii="Times New Roman" w:hAnsi="Times New Roman" w:cs="Times New Roman"/>
          <w:sz w:val="24"/>
          <w:szCs w:val="24"/>
        </w:rPr>
        <w:t>облигаций  предприятия</w:t>
      </w:r>
      <w:proofErr w:type="gramEnd"/>
      <w:r w:rsidRPr="002175CC">
        <w:rPr>
          <w:rFonts w:ascii="Times New Roman" w:hAnsi="Times New Roman" w:cs="Times New Roman"/>
          <w:sz w:val="24"/>
          <w:szCs w:val="24"/>
        </w:rPr>
        <w:t xml:space="preserve"> с точки зрения возможности привлечения к финансированию инвестиционного проекта.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Расчет и анализ показателей состояния и движения основных средств.</w:t>
      </w:r>
    </w:p>
    <w:p w:rsidR="003C25EB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инновации, инновационной деятельности и инновационному предприятию в соответствии с Рекомендациями ОЭСР по сбору и анализу данных по инновациям.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Опишите четыре вида нововведений по Й.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Шумпетеру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 xml:space="preserve"> и изложите суть теории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мультицикличности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>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и кратко поясните на примере три подхода к формированию бюджета на маркетинговые коммуникации.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сущность и основные критерии сегментирования рынка.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опциона и перечислите типы опционов.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Охарактеризуйте понятие «выборочные исследования» и процесс их организации.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Рассмотрите преимущества и недостатки банковских кредитов с точки зрения возможности привлечения к финансированию инвестиционного проекта предприятия.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Как Вы понимаете термин «Эффект финансового рычага».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Охарактеризуйте и кратко поясните отличительные признаки продуктовых и маркетинговых инноваций в соответствии с Руководством Осло.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и опишите отличительные признаки инновационной монополии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lastRenderedPageBreak/>
        <w:t>Дайте определение понятия «канал сбыта» и приведите основные критерии его эффективности.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Выделите и опишите шесть основных групп статистических методов, используемых при проведении маркетингового исследования.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Изложите сущность метода дискретно-событийного моделирования.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Рассмотрите преимущества и недостатки использования кредиторской задолженности предприятия с точки зрения возможности привлечения к финансир</w:t>
      </w:r>
      <w:r w:rsidRPr="002175CC">
        <w:rPr>
          <w:rFonts w:ascii="Times New Roman" w:hAnsi="Times New Roman" w:cs="Times New Roman"/>
          <w:sz w:val="24"/>
          <w:szCs w:val="24"/>
        </w:rPr>
        <w:t>ованию инвестиционного проекта.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Назовите различия между суммой полученной прибыли и денежными потоками.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Поясните отличительные признаки продуктовых и процессных инноваций в соответствии с Рекомендациями ОЭСР по сбору и анализу данных по инновациям.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Охарактеризуйте концепцию технологических укладов, предложенных С.Ю. Глазьевым.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основные показатели, по которым проводится анализ эффективности управления маркетингом на предприятии.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Опишите основные методики планирования продаж.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рентабельности собственного капитала. Использование трехфакторной модели Дюпона для оценки рентабельности собственного капитала.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факторы, влияющие на формирование денежных потоков предприятия.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Система показателей оценки эффективности инвестиционного проекта.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инновации, инновационной деятельности и инновационному предприятию в соответствии с Рекомендациями ОЭСР по сбору и анализу данных по инновациям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основные стадии развития национальной инновационной системы и раскройте их содержание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Охарактеризуйте стратегии целевого рынка: фокусировка, товарная (продуктовая специализация), рыночная специализация, избирательная (селективная специализация), полный охват рынка. 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Охарактеризуйте процедуру проведения ABC – анализа ассортимента.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Рассмотрите преимущества и недостатки лизинга с точки зрения возможности привлечения к финансированию инвестиционного проекта.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Объясните причины того, почему компании целесообразнее произвести расчеты внутренней нормы рентабельности (IRR) и дисконтированного периода окупаемости проекта, несмотря на то, что чистая приведенная стоимость (NPV) является теоретически более обоснованным методом оценки инвестиций.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диффузии инноваций и опишите методы защиты инноваций в соответствии с Рекомендациями ОЭСР по сбору и анализу данных по инновациям.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и опишите основные стадии инновационного процесса по модели S-образной кривой.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Охарактеризуйте процедуру проведения XYZ – анализа ассортимента.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позиционирования и перечислите этапы процедуры позиционирования.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финансовых ресурсов предприятия.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Охарактеризуйте преимущества и недостатки факторинга, как способа управления торговой дебиторской задолженностью.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Объясните, в чем для компании заключаются преимущества проведения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постпроектной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 xml:space="preserve"> проверки проекта.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Поясните отличительные признаки процессных и организационных инноваций в соответствии с Рекомендациями ОЭСР по сбору и анализу данных по инновациям.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Опишите четыре вида нововведений по Й.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Шумпетеру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 xml:space="preserve"> и изложите суть теории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мультицикличности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>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lastRenderedPageBreak/>
        <w:t>Дайте определение стратегии позиционирования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Дайте определение PEST-анализа и перечислите этапы его проведения 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оборотных средств предприятия.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Объясните, какую роль играет анализ чувствительности в оценке эффективности инвестиций.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Поясните отличительные признаки продуктовых и процессных инноваций в соответствии с Рекомендациями ОЭСР по сбору и анализу данных по инновациям.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Дайте определение понятию «радикальная инновация» по Й. </w:t>
      </w:r>
      <w:proofErr w:type="spellStart"/>
      <w:r w:rsidRPr="002175CC">
        <w:rPr>
          <w:rFonts w:ascii="Times New Roman" w:hAnsi="Times New Roman" w:cs="Times New Roman"/>
          <w:sz w:val="24"/>
          <w:szCs w:val="24"/>
        </w:rPr>
        <w:t>Шумпетеру</w:t>
      </w:r>
      <w:proofErr w:type="spellEnd"/>
      <w:r w:rsidRPr="002175CC">
        <w:rPr>
          <w:rFonts w:ascii="Times New Roman" w:hAnsi="Times New Roman" w:cs="Times New Roman"/>
          <w:sz w:val="24"/>
          <w:szCs w:val="24"/>
        </w:rPr>
        <w:t xml:space="preserve"> и приведите характерные примеры.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Дайте определение SWOT-анализа и перечислите этапы его проведения 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Перечислите и поясните, какие стратегии охвата сегментов рынка используют при формировании каналов </w:t>
      </w:r>
      <w:proofErr w:type="gramStart"/>
      <w:r w:rsidRPr="002175CC">
        <w:rPr>
          <w:rFonts w:ascii="Times New Roman" w:hAnsi="Times New Roman" w:cs="Times New Roman"/>
          <w:sz w:val="24"/>
          <w:szCs w:val="24"/>
        </w:rPr>
        <w:t>сбыта..</w:t>
      </w:r>
      <w:proofErr w:type="gramEnd"/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задачи управления инвестициями предприятия.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Какие преимущества могла бы получить компания от использования учета экологических издержек?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инновации, инновационной деятельности и инновационному предприятию в соответствии с Рекомендациями ОЭСР по сбору и анализу данных по инновациям.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Дайте определение национальной инновационной системы и опишите ее основные элементы.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Кратко охарактеризуйте цель маркетинговых исследований. Перечислите последовательность шести этапов маркетингового исследования. 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 xml:space="preserve">В чем отличие первичных данных от вторичных? Могут ли вторичные данные подразделяться на внутренние и внешние? Приведите примеры внутренних вторичных данных и внешних вторичных данных. 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принципы организации финансов предприятий.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Как Вы понимаете термин «Эффект финансового рычага».</w:t>
      </w:r>
    </w:p>
    <w:p w:rsidR="002175CC" w:rsidRPr="002175CC" w:rsidRDefault="002175CC" w:rsidP="002175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C">
        <w:rPr>
          <w:rFonts w:ascii="Times New Roman" w:hAnsi="Times New Roman" w:cs="Times New Roman"/>
          <w:sz w:val="24"/>
          <w:szCs w:val="24"/>
        </w:rPr>
        <w:t>Перечислите преимущества, которые получают организации при использовании систем бюджетного планирования и контроля.</w:t>
      </w:r>
    </w:p>
    <w:bookmarkEnd w:id="0"/>
    <w:p w:rsidR="003C25EB" w:rsidRPr="002175CC" w:rsidRDefault="003C25EB" w:rsidP="00217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5EB" w:rsidRPr="0021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4173"/>
    <w:multiLevelType w:val="hybridMultilevel"/>
    <w:tmpl w:val="551C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EB"/>
    <w:rsid w:val="002175CC"/>
    <w:rsid w:val="003311B0"/>
    <w:rsid w:val="003C25EB"/>
    <w:rsid w:val="00A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E18"/>
  <w15:chartTrackingRefBased/>
  <w15:docId w15:val="{E18005F9-7F3F-4C68-BAC1-918DE4BF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ИБМ-5</dc:creator>
  <cp:keywords/>
  <dc:description/>
  <cp:lastModifiedBy>ИБМ-5</cp:lastModifiedBy>
  <cp:revision>1</cp:revision>
  <dcterms:created xsi:type="dcterms:W3CDTF">2021-06-22T11:24:00Z</dcterms:created>
  <dcterms:modified xsi:type="dcterms:W3CDTF">2021-06-22T11:56:00Z</dcterms:modified>
</cp:coreProperties>
</file>